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9660C1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03.04.2026</w:t>
            </w:r>
          </w:p>
        </w:tc>
        <w:tc>
          <w:tcPr>
            <w:tcW w:w="4803" w:type="dxa"/>
          </w:tcPr>
          <w:p w:rsidR="001433EB" w:rsidRPr="00B95C8C" w:rsidRDefault="009660C1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221 -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686A" w:rsidRPr="00FB146D" w:rsidRDefault="0089686A" w:rsidP="00283303">
      <w:pPr>
        <w:tabs>
          <w:tab w:val="left" w:pos="4536"/>
        </w:tabs>
        <w:spacing w:after="0" w:line="240" w:lineRule="auto"/>
        <w:ind w:right="48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приложение 1        к постановлению администрации                  Усть-Абаканского района от 11.11.2015 № 1618-п «Об утверждении муниципальных программ» </w:t>
      </w:r>
    </w:p>
    <w:p w:rsidR="0089686A" w:rsidRDefault="0089686A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89686A" w:rsidRDefault="00DD4041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</w:t>
      </w:r>
      <w:r w:rsidRPr="00FB146D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Pr="00FB146D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FB146D">
        <w:rPr>
          <w:rFonts w:ascii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89686A" w:rsidRPr="00FB146D" w:rsidRDefault="0089686A" w:rsidP="00A74A70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1. Внести в приложение 1 «Муниципальная программа «Развитие муниципального имущества в Усть-Абаканском районе</w:t>
      </w:r>
      <w:r w:rsidRPr="00FB14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утвержденное </w:t>
      </w:r>
      <w:r w:rsidRPr="00FB14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63E96" w:rsidRPr="00FB146D">
        <w:rPr>
          <w:rFonts w:ascii="Times New Roman" w:hAnsi="Times New Roman" w:cs="Times New Roman"/>
          <w:sz w:val="28"/>
          <w:szCs w:val="28"/>
        </w:rPr>
        <w:t>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  района от 11.11.2015 № 1618-п «Об утверждении муниципальных программ», следующие изменения:</w:t>
      </w: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 xml:space="preserve">1.1. Позицию «Объемы бюджетных ассигнований муниципальной программы» паспорта муниципальной программы «Развитие муниципального имущества в Усть-Абаканском районе» изложить в следующей редакции: </w:t>
      </w:r>
    </w:p>
    <w:p w:rsidR="0089686A" w:rsidRPr="0089686A" w:rsidRDefault="0089686A" w:rsidP="0089686A">
      <w:p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89686A">
        <w:rPr>
          <w:rFonts w:ascii="Times New Roman" w:hAnsi="Times New Roman" w:cs="Times New Roman"/>
          <w:sz w:val="26"/>
          <w:szCs w:val="26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945"/>
      </w:tblGrid>
      <w:tr w:rsidR="0089686A" w:rsidRPr="0089686A" w:rsidTr="00DD4041">
        <w:tc>
          <w:tcPr>
            <w:tcW w:w="2694" w:type="dxa"/>
          </w:tcPr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945" w:type="dxa"/>
          </w:tcPr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– </w:t>
            </w:r>
            <w:r w:rsidR="002133FD">
              <w:rPr>
                <w:rFonts w:ascii="Times New Roman" w:hAnsi="Times New Roman" w:cs="Times New Roman"/>
                <w:sz w:val="28"/>
                <w:szCs w:val="28"/>
              </w:rPr>
              <w:t>171 848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792,49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151 525,06,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республиканского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5 363 656,41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</w:t>
            </w:r>
            <w:r w:rsidRPr="00FC50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166 333 611,02</w:t>
            </w:r>
            <w:r w:rsidR="00A17642" w:rsidRPr="00C246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2023 год – 28 487 172,58,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2 320 743,00,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26 166 429,58;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2024 год – 30 823 908,79,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151 525,06,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1 883 128,51,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28 789 255,22;</w:t>
            </w:r>
          </w:p>
          <w:p w:rsidR="0089686A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28 649 179,83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C4249C" w:rsidRPr="00FB146D" w:rsidRDefault="00C4249C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республиканский бюджет – 1 159 784,90,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27 489 394,93;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29 428 387,63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29 428 387,63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27 382 071,83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27 382 071,83;</w:t>
            </w:r>
          </w:p>
          <w:p w:rsidR="00C4249C" w:rsidRPr="00FB146D" w:rsidRDefault="00C4249C" w:rsidP="00C4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C4249C" w:rsidRPr="00FB146D" w:rsidRDefault="00C4249C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071,83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686A" w:rsidRPr="0089686A" w:rsidRDefault="0089686A" w:rsidP="00DD4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D4041" w:rsidRPr="00FB146D" w:rsidRDefault="00DD4041" w:rsidP="00DD4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 xml:space="preserve">                                         ».</w:t>
      </w:r>
    </w:p>
    <w:p w:rsidR="0089686A" w:rsidRPr="00FB146D" w:rsidRDefault="009140E5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1.2</w:t>
      </w:r>
      <w:r w:rsidR="0089686A" w:rsidRPr="00FB146D"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«Развитие муниципального имущества в Усть-Абаканском районе» изложить в новой редакции согласно приложению к настоящему постановлению.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2. Управлению финансов и эконом</w:t>
      </w:r>
      <w:r w:rsidR="00FC503A">
        <w:rPr>
          <w:rFonts w:ascii="Times New Roman" w:hAnsi="Times New Roman" w:cs="Times New Roman"/>
          <w:sz w:val="28"/>
          <w:szCs w:val="28"/>
        </w:rPr>
        <w:t>ики 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 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FB146D">
        <w:rPr>
          <w:rFonts w:ascii="Times New Roman" w:hAnsi="Times New Roman" w:cs="Times New Roman"/>
          <w:sz w:val="28"/>
          <w:szCs w:val="28"/>
        </w:rPr>
        <w:t xml:space="preserve"> (Н.А. Потылицына) осуществлять финансирование с учётом внесенных изменений.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3. Управлению имуще</w:t>
      </w:r>
      <w:r w:rsidR="00FC503A">
        <w:rPr>
          <w:rFonts w:ascii="Times New Roman" w:hAnsi="Times New Roman" w:cs="Times New Roman"/>
          <w:sz w:val="28"/>
          <w:szCs w:val="28"/>
        </w:rPr>
        <w:t>ственных и земельных отношений 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                                 Усть-Абаканского</w:t>
      </w:r>
      <w:r w:rsidR="009E32B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146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FB146D">
        <w:rPr>
          <w:rFonts w:ascii="Times New Roman" w:hAnsi="Times New Roman" w:cs="Times New Roman"/>
          <w:sz w:val="28"/>
          <w:szCs w:val="28"/>
        </w:rPr>
        <w:t>(Н.И. Макшина) организовать исполнение программных мероприятий с учётом внесенных изменений.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сть-Абаканские известия»» (И.Ю. </w:t>
      </w:r>
      <w:r w:rsidRPr="00FB146D">
        <w:rPr>
          <w:rFonts w:ascii="Times New Roman" w:hAnsi="Times New Roman" w:cs="Times New Roman"/>
          <w:sz w:val="28"/>
          <w:szCs w:val="28"/>
        </w:rPr>
        <w:t>Церковная) опубликовать настоящее постановление в газете                                  «Усть-Абаканские известия официальные».</w:t>
      </w:r>
    </w:p>
    <w:p w:rsidR="0089686A" w:rsidRPr="00FB146D" w:rsidRDefault="00FC503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Управляющему делами 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0F33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</w:t>
      </w:r>
      <w:r w:rsidR="000F338D">
        <w:rPr>
          <w:rFonts w:ascii="Times New Roman" w:hAnsi="Times New Roman" w:cs="Times New Roman"/>
          <w:sz w:val="28"/>
          <w:szCs w:val="28"/>
        </w:rPr>
        <w:t xml:space="preserve">айона Республики Хакасия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(О.В. Лемытская) разместить настоящее постановление на официальном сайте </w:t>
      </w:r>
      <w:r w:rsidR="00D65039" w:rsidRPr="00FB146D">
        <w:rPr>
          <w:rFonts w:ascii="Times New Roman" w:hAnsi="Times New Roman" w:cs="Times New Roman"/>
          <w:sz w:val="28"/>
          <w:szCs w:val="28"/>
        </w:rPr>
        <w:t>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8F134A">
        <w:rPr>
          <w:rFonts w:ascii="Times New Roman" w:hAnsi="Times New Roman" w:cs="Times New Roman"/>
          <w:sz w:val="28"/>
          <w:szCs w:val="28"/>
        </w:rPr>
        <w:t xml:space="preserve"> в </w:t>
      </w:r>
      <w:r w:rsidR="008F134A" w:rsidRPr="00C246B6">
        <w:rPr>
          <w:rFonts w:ascii="Times New Roman" w:hAnsi="Times New Roman" w:cs="Times New Roman"/>
          <w:sz w:val="28"/>
          <w:szCs w:val="28"/>
        </w:rPr>
        <w:t>сети  Интернет</w:t>
      </w:r>
      <w:r w:rsidR="0089686A" w:rsidRPr="00C246B6">
        <w:rPr>
          <w:rFonts w:ascii="Times New Roman" w:hAnsi="Times New Roman" w:cs="Times New Roman"/>
          <w:sz w:val="28"/>
          <w:szCs w:val="28"/>
        </w:rPr>
        <w:t>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89686A" w:rsidRP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89686A" w:rsidRDefault="00DD4041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FB146D" w:rsidRDefault="0089686A" w:rsidP="0089686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Глава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89686A" w:rsidRPr="00FB146D" w:rsidRDefault="00D847F7" w:rsidP="0089686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9686A" w:rsidRPr="00FB146D">
        <w:rPr>
          <w:rFonts w:ascii="Times New Roman" w:hAnsi="Times New Roman" w:cs="Times New Roman"/>
          <w:sz w:val="28"/>
          <w:szCs w:val="28"/>
        </w:rPr>
        <w:t>айона</w:t>
      </w:r>
      <w:r w:rsidR="00D65039" w:rsidRPr="00FB146D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   Е.В. Егорова</w:t>
      </w:r>
    </w:p>
    <w:p w:rsidR="0089686A" w:rsidRPr="00FB146D" w:rsidRDefault="0089686A" w:rsidP="0089686A">
      <w:pPr>
        <w:pStyle w:val="ConsPlusCell"/>
        <w:widowControl/>
        <w:ind w:left="5670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736587" w:rsidRPr="00FB146D" w:rsidRDefault="00736587" w:rsidP="0089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6587" w:rsidRPr="00FB146D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3B4" w:rsidRDefault="001353B4" w:rsidP="00617B40">
      <w:pPr>
        <w:spacing w:after="0" w:line="240" w:lineRule="auto"/>
      </w:pPr>
      <w:r>
        <w:separator/>
      </w:r>
    </w:p>
  </w:endnote>
  <w:endnote w:type="continuationSeparator" w:id="1">
    <w:p w:rsidR="001353B4" w:rsidRDefault="001353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3B4" w:rsidRDefault="001353B4" w:rsidP="00617B40">
      <w:pPr>
        <w:spacing w:after="0" w:line="240" w:lineRule="auto"/>
      </w:pPr>
      <w:r>
        <w:separator/>
      </w:r>
    </w:p>
  </w:footnote>
  <w:footnote w:type="continuationSeparator" w:id="1">
    <w:p w:rsidR="001353B4" w:rsidRDefault="001353B4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0B55"/>
    <w:rsid w:val="000F242D"/>
    <w:rsid w:val="000F338D"/>
    <w:rsid w:val="000F3B49"/>
    <w:rsid w:val="00106579"/>
    <w:rsid w:val="001132E1"/>
    <w:rsid w:val="00122355"/>
    <w:rsid w:val="00122AD1"/>
    <w:rsid w:val="00125ADE"/>
    <w:rsid w:val="0012761F"/>
    <w:rsid w:val="0013127D"/>
    <w:rsid w:val="001353B4"/>
    <w:rsid w:val="001402FD"/>
    <w:rsid w:val="0014039F"/>
    <w:rsid w:val="001420E1"/>
    <w:rsid w:val="001433EB"/>
    <w:rsid w:val="001464DB"/>
    <w:rsid w:val="00153BA8"/>
    <w:rsid w:val="00153D64"/>
    <w:rsid w:val="00154391"/>
    <w:rsid w:val="001545CF"/>
    <w:rsid w:val="00162B00"/>
    <w:rsid w:val="00165313"/>
    <w:rsid w:val="00166EFB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33FD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3303"/>
    <w:rsid w:val="00285057"/>
    <w:rsid w:val="002A41E7"/>
    <w:rsid w:val="002A4A77"/>
    <w:rsid w:val="002A5DCB"/>
    <w:rsid w:val="002A5E2D"/>
    <w:rsid w:val="002C0E41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306F4"/>
    <w:rsid w:val="00441A0B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D3CBD"/>
    <w:rsid w:val="004D6B4E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456"/>
    <w:rsid w:val="00551B0A"/>
    <w:rsid w:val="005520B2"/>
    <w:rsid w:val="005570D3"/>
    <w:rsid w:val="005665A0"/>
    <w:rsid w:val="0056784E"/>
    <w:rsid w:val="00575DD5"/>
    <w:rsid w:val="00576EAE"/>
    <w:rsid w:val="00596267"/>
    <w:rsid w:val="005966F1"/>
    <w:rsid w:val="005A1228"/>
    <w:rsid w:val="005A66B0"/>
    <w:rsid w:val="005B1E67"/>
    <w:rsid w:val="005B7083"/>
    <w:rsid w:val="005C60D7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41E1B"/>
    <w:rsid w:val="006518E7"/>
    <w:rsid w:val="00654E3B"/>
    <w:rsid w:val="00660480"/>
    <w:rsid w:val="0066266E"/>
    <w:rsid w:val="00666BE5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279C"/>
    <w:rsid w:val="006C37AF"/>
    <w:rsid w:val="006C4B29"/>
    <w:rsid w:val="006C7340"/>
    <w:rsid w:val="006C7635"/>
    <w:rsid w:val="006D0B87"/>
    <w:rsid w:val="006D0C1F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7D5F"/>
    <w:rsid w:val="007847FF"/>
    <w:rsid w:val="00790AD0"/>
    <w:rsid w:val="007A1BED"/>
    <w:rsid w:val="007A46DF"/>
    <w:rsid w:val="007A65E1"/>
    <w:rsid w:val="007B1545"/>
    <w:rsid w:val="007C5767"/>
    <w:rsid w:val="007E0D9C"/>
    <w:rsid w:val="007E2D15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686A"/>
    <w:rsid w:val="008A3E23"/>
    <w:rsid w:val="008B203A"/>
    <w:rsid w:val="008B5A16"/>
    <w:rsid w:val="008B6C0B"/>
    <w:rsid w:val="008C2ACB"/>
    <w:rsid w:val="008C4082"/>
    <w:rsid w:val="008C7A4E"/>
    <w:rsid w:val="008D3B12"/>
    <w:rsid w:val="008E0BC7"/>
    <w:rsid w:val="008E1B2B"/>
    <w:rsid w:val="008E4601"/>
    <w:rsid w:val="008E7613"/>
    <w:rsid w:val="008F134A"/>
    <w:rsid w:val="00900964"/>
    <w:rsid w:val="009050B4"/>
    <w:rsid w:val="009140E5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3E96"/>
    <w:rsid w:val="009660C1"/>
    <w:rsid w:val="00972C3A"/>
    <w:rsid w:val="009760D5"/>
    <w:rsid w:val="00991B4B"/>
    <w:rsid w:val="00991EF8"/>
    <w:rsid w:val="009A1E4E"/>
    <w:rsid w:val="009B67A7"/>
    <w:rsid w:val="009C0855"/>
    <w:rsid w:val="009C1064"/>
    <w:rsid w:val="009C1198"/>
    <w:rsid w:val="009C5002"/>
    <w:rsid w:val="009D43FC"/>
    <w:rsid w:val="009E1232"/>
    <w:rsid w:val="009E32B4"/>
    <w:rsid w:val="009E4DE0"/>
    <w:rsid w:val="009F075B"/>
    <w:rsid w:val="009F0BE9"/>
    <w:rsid w:val="009F320B"/>
    <w:rsid w:val="009F4F09"/>
    <w:rsid w:val="009F6EC2"/>
    <w:rsid w:val="00A016DA"/>
    <w:rsid w:val="00A01700"/>
    <w:rsid w:val="00A02820"/>
    <w:rsid w:val="00A130DE"/>
    <w:rsid w:val="00A16D43"/>
    <w:rsid w:val="00A17642"/>
    <w:rsid w:val="00A20AA0"/>
    <w:rsid w:val="00A26981"/>
    <w:rsid w:val="00A33D50"/>
    <w:rsid w:val="00A50746"/>
    <w:rsid w:val="00A532CD"/>
    <w:rsid w:val="00A5410C"/>
    <w:rsid w:val="00A54B27"/>
    <w:rsid w:val="00A56A47"/>
    <w:rsid w:val="00A6016E"/>
    <w:rsid w:val="00A606D3"/>
    <w:rsid w:val="00A617A0"/>
    <w:rsid w:val="00A72900"/>
    <w:rsid w:val="00A74A7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272BE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246B6"/>
    <w:rsid w:val="00C32526"/>
    <w:rsid w:val="00C36A87"/>
    <w:rsid w:val="00C36F5A"/>
    <w:rsid w:val="00C4249C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D6DE3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65039"/>
    <w:rsid w:val="00D847F7"/>
    <w:rsid w:val="00D87E03"/>
    <w:rsid w:val="00D95C5C"/>
    <w:rsid w:val="00D97426"/>
    <w:rsid w:val="00DB082A"/>
    <w:rsid w:val="00DC07BD"/>
    <w:rsid w:val="00DC302A"/>
    <w:rsid w:val="00DD0DBE"/>
    <w:rsid w:val="00DD1E01"/>
    <w:rsid w:val="00DD4041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1F8B"/>
    <w:rsid w:val="00E72E56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1FA2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12AE"/>
    <w:rsid w:val="00F155DA"/>
    <w:rsid w:val="00F17A5C"/>
    <w:rsid w:val="00F17CD5"/>
    <w:rsid w:val="00F24161"/>
    <w:rsid w:val="00F262C9"/>
    <w:rsid w:val="00F26A83"/>
    <w:rsid w:val="00F27ACB"/>
    <w:rsid w:val="00F32CB8"/>
    <w:rsid w:val="00F54E94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146D"/>
    <w:rsid w:val="00FB3AE2"/>
    <w:rsid w:val="00FB5200"/>
    <w:rsid w:val="00FC25D1"/>
    <w:rsid w:val="00FC503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8968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8968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Cell">
    <w:name w:val="ConsPlusCell"/>
    <w:uiPriority w:val="99"/>
    <w:rsid w:val="0089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F41C-BC2F-41F1-B601-F3D53B46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2026-04-03T02:23:00Z</dcterms:modified>
</cp:coreProperties>
</file>